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F6" w:rsidRPr="00D950F6" w:rsidRDefault="00D950F6" w:rsidP="00D950F6">
      <w:pPr>
        <w:jc w:val="center"/>
        <w:rPr>
          <w:rFonts w:ascii="Georgia" w:hAnsi="Georgia" w:cs="Georgia"/>
          <w:b/>
          <w:color w:val="262626"/>
          <w:sz w:val="26"/>
          <w:szCs w:val="26"/>
        </w:rPr>
      </w:pPr>
      <w:r w:rsidRPr="00D950F6">
        <w:rPr>
          <w:rFonts w:ascii="Georgia" w:hAnsi="Georgia" w:cs="Georgia"/>
          <w:b/>
          <w:color w:val="262626"/>
          <w:sz w:val="26"/>
          <w:szCs w:val="26"/>
        </w:rPr>
        <w:t xml:space="preserve"> MLK Jr. Lesson</w:t>
      </w:r>
    </w:p>
    <w:p w:rsidR="00D950F6" w:rsidRPr="00D950F6" w:rsidRDefault="00D950F6" w:rsidP="00D950F6">
      <w:pPr>
        <w:jc w:val="center"/>
        <w:rPr>
          <w:rFonts w:ascii="Georgia" w:hAnsi="Georgia" w:cs="Georgia"/>
          <w:b/>
          <w:color w:val="262626"/>
          <w:sz w:val="26"/>
          <w:szCs w:val="26"/>
        </w:rPr>
      </w:pPr>
      <w:r w:rsidRPr="00D950F6">
        <w:rPr>
          <w:rFonts w:ascii="Georgia" w:hAnsi="Georgia" w:cs="Georgia"/>
          <w:b/>
          <w:color w:val="262626"/>
          <w:sz w:val="26"/>
          <w:szCs w:val="26"/>
        </w:rPr>
        <w:t>Sample Questions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What is segregation? 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Why is the notion of "separate but equal" still very unfair? 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Why was military force needed to desegregate Little Rock Central High School? 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>Was the 1963 March on Washington peaceful or violent? 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How was Dr. King able to complete his education at such a young age? How many times was King arrested for his participation in civil rights activities? 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What leadership positions did he hold during his career? How did Dr. King's life tragically </w:t>
      </w:r>
      <w:proofErr w:type="spellStart"/>
      <w:r>
        <w:rPr>
          <w:rFonts w:ascii="Georgia" w:hAnsi="Georgia" w:cs="Georgia"/>
          <w:color w:val="262626"/>
          <w:sz w:val="26"/>
          <w:szCs w:val="26"/>
        </w:rPr>
        <w:t>end</w:t>
      </w:r>
      <w:proofErr w:type="spellEnd"/>
      <w:r>
        <w:rPr>
          <w:rFonts w:ascii="Georgia" w:hAnsi="Georgia" w:cs="Georgia"/>
          <w:color w:val="262626"/>
          <w:sz w:val="26"/>
          <w:szCs w:val="26"/>
        </w:rPr>
        <w:t>?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For Dr. King, was the Beloved Community an impossible dream or a realistic, achievable goal? 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How is conflict resolved in the Beloved Community? </w:t>
      </w:r>
    </w:p>
    <w:p w:rsidR="00D950F6" w:rsidRDefault="00D950F6">
      <w:pPr>
        <w:rPr>
          <w:rFonts w:ascii="Georgia" w:hAnsi="Georgia" w:cs="Georgia"/>
          <w:color w:val="262626"/>
          <w:sz w:val="26"/>
          <w:szCs w:val="26"/>
        </w:rPr>
      </w:pPr>
      <w:r>
        <w:rPr>
          <w:rFonts w:ascii="Georgia" w:hAnsi="Georgia" w:cs="Georgia"/>
          <w:color w:val="262626"/>
          <w:sz w:val="26"/>
          <w:szCs w:val="26"/>
        </w:rPr>
        <w:t xml:space="preserve">What great Indian leader influenced King's thinking regarding nonviolence and befriending one's adversaries? </w:t>
      </w:r>
    </w:p>
    <w:p w:rsidR="00935558" w:rsidRDefault="00D950F6">
      <w:r>
        <w:rPr>
          <w:rFonts w:ascii="Georgia" w:hAnsi="Georgia" w:cs="Georgia"/>
          <w:color w:val="262626"/>
          <w:sz w:val="26"/>
          <w:szCs w:val="26"/>
        </w:rPr>
        <w:t>What are the three kinds of love Dr. King spoke of, and which is the core value in the Beloved Community?</w:t>
      </w:r>
    </w:p>
    <w:sectPr w:rsidR="00935558" w:rsidSect="00393F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isplayBackgroundShape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D950F6"/>
    <w:rsid w:val="00D950F6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2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UBC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1</cp:revision>
  <dcterms:created xsi:type="dcterms:W3CDTF">2014-08-20T18:30:00Z</dcterms:created>
  <dcterms:modified xsi:type="dcterms:W3CDTF">2014-08-20T18:32:00Z</dcterms:modified>
</cp:coreProperties>
</file>